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4C0B4" w14:textId="2C003BD2" w:rsidR="00BC0D34" w:rsidRPr="00186FC9" w:rsidRDefault="00782B4E" w:rsidP="00186FC9">
      <w:pPr>
        <w:pStyle w:val="Titel"/>
        <w:rPr>
          <w:color w:val="EE1117" w:themeColor="accent1"/>
        </w:rPr>
      </w:pPr>
      <w:r w:rsidRPr="00186FC9">
        <w:rPr>
          <w:color w:val="EE1117" w:themeColor="accent1"/>
        </w:rPr>
        <w:t>Fortbildungsplanung für den Zeitra</w:t>
      </w:r>
      <w:r w:rsidR="00F30489" w:rsidRPr="00186FC9">
        <w:rPr>
          <w:color w:val="EE1117" w:themeColor="accent1"/>
        </w:rPr>
        <w:t>u</w:t>
      </w:r>
      <w:r w:rsidRPr="00186FC9">
        <w:rPr>
          <w:color w:val="EE1117" w:themeColor="accent1"/>
        </w:rPr>
        <w:t xml:space="preserve">m der Schuljahre </w:t>
      </w:r>
      <w:r w:rsidR="00F30489" w:rsidRPr="00186FC9">
        <w:rPr>
          <w:color w:val="EE1117" w:themeColor="accent1"/>
        </w:rPr>
        <w:t>20</w:t>
      </w:r>
      <w:sdt>
        <w:sdtPr>
          <w:rPr>
            <w:color w:val="EE1117" w:themeColor="accent1"/>
          </w:rPr>
          <w:id w:val="-1599322001"/>
          <w:placeholder>
            <w:docPart w:val="DefaultPlaceholder_-1854013440"/>
          </w:placeholder>
        </w:sdtPr>
        <w:sdtEndPr/>
        <w:sdtContent>
          <w:r w:rsidR="00F30489" w:rsidRPr="00186FC9">
            <w:rPr>
              <w:color w:val="EE1117" w:themeColor="accent1"/>
            </w:rPr>
            <w:t>__</w:t>
          </w:r>
        </w:sdtContent>
      </w:sdt>
      <w:r w:rsidR="00F30489" w:rsidRPr="00186FC9">
        <w:rPr>
          <w:color w:val="EE1117" w:themeColor="accent1"/>
        </w:rPr>
        <w:t xml:space="preserve"> bis 20</w:t>
      </w:r>
      <w:sdt>
        <w:sdtPr>
          <w:rPr>
            <w:color w:val="EE1117" w:themeColor="accent1"/>
          </w:rPr>
          <w:id w:val="1074237367"/>
          <w:placeholder>
            <w:docPart w:val="DefaultPlaceholder_-1854013440"/>
          </w:placeholder>
        </w:sdtPr>
        <w:sdtEndPr/>
        <w:sdtContent>
          <w:r w:rsidR="00F30489" w:rsidRPr="00186FC9">
            <w:rPr>
              <w:color w:val="EE1117" w:themeColor="accent1"/>
            </w:rPr>
            <w:t>__</w:t>
          </w:r>
        </w:sdtContent>
      </w:sdt>
    </w:p>
    <w:p w14:paraId="3A61BE17" w14:textId="289547B5" w:rsidR="00BC0D34" w:rsidRDefault="00BC0D34" w:rsidP="00186FC9">
      <w:pPr>
        <w:rPr>
          <w:rFonts w:ascii="Arial" w:hAnsi="Arial" w:cs="Arial"/>
          <w:b/>
        </w:rPr>
      </w:pPr>
    </w:p>
    <w:p w14:paraId="724D57C0" w14:textId="77777777" w:rsidR="00D77157" w:rsidRDefault="00D77157" w:rsidP="00D77157">
      <w:pPr>
        <w:rPr>
          <w:rFonts w:ascii="Arial" w:hAnsi="Arial" w:cs="Arial"/>
          <w:b/>
          <w:sz w:val="24"/>
          <w:szCs w:val="24"/>
          <w:lang w:val="de-DE"/>
        </w:rPr>
      </w:pPr>
      <w:r w:rsidRPr="00186FC9">
        <w:t>Name der Lehrperson:</w:t>
      </w:r>
      <w:sdt>
        <w:sdtPr>
          <w:id w:val="-2059082422"/>
          <w:placeholder>
            <w:docPart w:val="1B8991B5A0634D57871A4C5EA4D98D09"/>
          </w:placeholder>
          <w:showingPlcHdr/>
        </w:sdtPr>
        <w:sdtEndPr>
          <w:rPr>
            <w:rFonts w:ascii="Arial" w:hAnsi="Arial" w:cs="Arial"/>
            <w:b/>
            <w:sz w:val="24"/>
            <w:szCs w:val="24"/>
            <w:lang w:val="de-DE"/>
          </w:rPr>
        </w:sdtEndPr>
        <w:sdtContent>
          <w:r w:rsidRPr="00186FC9">
            <w:t>Klicken oder tippen Sie hier, um Text einzugeben.</w:t>
          </w:r>
        </w:sdtContent>
      </w:sdt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3022"/>
        <w:gridCol w:w="3023"/>
      </w:tblGrid>
      <w:tr w:rsidR="00AC7397" w:rsidRPr="0059122F" w14:paraId="3077AF6F" w14:textId="77777777" w:rsidTr="00D77157">
        <w:trPr>
          <w:trHeight w:val="699"/>
        </w:trPr>
        <w:tc>
          <w:tcPr>
            <w:tcW w:w="9067" w:type="dxa"/>
            <w:gridSpan w:val="3"/>
            <w:shd w:val="clear" w:color="auto" w:fill="EE1117" w:themeFill="accent1"/>
            <w:vAlign w:val="center"/>
          </w:tcPr>
          <w:p w14:paraId="057339A9" w14:textId="77777777" w:rsidR="00AC7397" w:rsidRPr="00186FC9" w:rsidRDefault="00AC7397" w:rsidP="00D77157">
            <w:pPr>
              <w:spacing w:after="0"/>
              <w:rPr>
                <w:rFonts w:cs="Arial"/>
                <w:color w:val="FFFFFF" w:themeColor="background1"/>
              </w:rPr>
            </w:pPr>
            <w:r w:rsidRPr="00186FC9">
              <w:rPr>
                <w:rFonts w:cs="Arial"/>
                <w:color w:val="FFFFFF" w:themeColor="background1"/>
              </w:rPr>
              <w:t>Ich möchte folgende Anregungen zur Gestaltung der Fortbildung an unserer Schule aus meiner Perspektive geben:</w:t>
            </w:r>
          </w:p>
        </w:tc>
      </w:tr>
      <w:tr w:rsidR="00AC7397" w:rsidRPr="0059122F" w14:paraId="65C2A15F" w14:textId="77777777" w:rsidTr="00D77157">
        <w:trPr>
          <w:trHeight w:val="1897"/>
        </w:trPr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7A920126" w14:textId="198D9027" w:rsidR="00AC7397" w:rsidRPr="0059122F" w:rsidRDefault="00AC7397" w:rsidP="00D771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Im Rahmen unseres </w:t>
            </w:r>
            <w:r w:rsidR="00E652DA">
              <w:rPr>
                <w:rFonts w:cs="Arial"/>
                <w:b/>
                <w:bCs/>
              </w:rPr>
              <w:t>QMS</w:t>
            </w:r>
            <w:r w:rsidRPr="002D0201">
              <w:rPr>
                <w:rFonts w:cs="Arial"/>
                <w:b/>
                <w:bCs/>
              </w:rPr>
              <w:t>-Themas</w:t>
            </w:r>
            <w:r>
              <w:rPr>
                <w:rFonts w:cs="Arial"/>
              </w:rPr>
              <w:t xml:space="preserve"> halte ich in Rangreihe folgende Themen in der schulinternen Fortbildung für notwendig: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4E43081D" w14:textId="77777777" w:rsidR="00AC7397" w:rsidRPr="0059122F" w:rsidRDefault="00AC7397" w:rsidP="00D771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Als Mitglied einer </w:t>
            </w:r>
            <w:r w:rsidRPr="002D0201">
              <w:rPr>
                <w:rFonts w:cs="Arial"/>
                <w:b/>
                <w:bCs/>
              </w:rPr>
              <w:t>Arbeitsgruppe/eines Fachteams</w:t>
            </w:r>
            <w:r>
              <w:rPr>
                <w:rFonts w:cs="Arial"/>
              </w:rPr>
              <w:t xml:space="preserve"> etc. halte ich in Rangreihe folgende Angebote für notwendig: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7C9B1D5E" w14:textId="35D380F0" w:rsidR="00AC7397" w:rsidRPr="0059122F" w:rsidRDefault="00AC7397" w:rsidP="00D7715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Zu meiner </w:t>
            </w:r>
            <w:r w:rsidRPr="002D0201">
              <w:rPr>
                <w:rFonts w:cs="Arial"/>
                <w:b/>
                <w:bCs/>
              </w:rPr>
              <w:t xml:space="preserve">beruflichen </w:t>
            </w:r>
            <w:r w:rsidR="002D0201">
              <w:rPr>
                <w:rFonts w:cs="Arial"/>
                <w:b/>
                <w:bCs/>
              </w:rPr>
              <w:br/>
            </w:r>
            <w:r w:rsidRPr="002D0201">
              <w:rPr>
                <w:rFonts w:cs="Arial"/>
                <w:b/>
                <w:bCs/>
              </w:rPr>
              <w:t>und persönlichen Weiterentwicklung</w:t>
            </w:r>
            <w:r>
              <w:rPr>
                <w:rFonts w:cs="Arial"/>
              </w:rPr>
              <w:t xml:space="preserve"> halte ich folgende Themen in Rangreihe für notwendig:</w:t>
            </w:r>
          </w:p>
        </w:tc>
      </w:tr>
      <w:tr w:rsidR="00AC7397" w:rsidRPr="0059122F" w14:paraId="442AB449" w14:textId="77777777" w:rsidTr="00D77157">
        <w:trPr>
          <w:trHeight w:val="2765"/>
        </w:trPr>
        <w:tc>
          <w:tcPr>
            <w:tcW w:w="3022" w:type="dxa"/>
          </w:tcPr>
          <w:p w14:paraId="76B5AE06" w14:textId="5992C467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D77157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62268628"/>
                <w:placeholder>
                  <w:docPart w:val="D323519E410A43FAA0BAFDB4216A0D74"/>
                </w:placeholder>
                <w:showingPlcHdr/>
              </w:sdtPr>
              <w:sdtEndPr/>
              <w:sdtContent>
                <w:r w:rsidR="00D77157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22" w:type="dxa"/>
          </w:tcPr>
          <w:p w14:paraId="32E20754" w14:textId="6E857D41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D77157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503432396"/>
                <w:placeholder>
                  <w:docPart w:val="898015215A92441799075B1C1A3DEB38"/>
                </w:placeholder>
                <w:showingPlcHdr/>
              </w:sdtPr>
              <w:sdtEndPr/>
              <w:sdtContent>
                <w:r w:rsidR="00D77157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23" w:type="dxa"/>
          </w:tcPr>
          <w:p w14:paraId="243FF1C4" w14:textId="12231EA7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</w:t>
            </w:r>
            <w:r w:rsidR="00D77157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96777583"/>
                <w:placeholder>
                  <w:docPart w:val="C58EC66BF41741D6B19F1DD785303B22"/>
                </w:placeholder>
                <w:showingPlcHdr/>
              </w:sdtPr>
              <w:sdtEndPr/>
              <w:sdtContent>
                <w:r w:rsidR="00D77157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7397" w:rsidRPr="0059122F" w14:paraId="28E7083A" w14:textId="77777777" w:rsidTr="00D77157">
        <w:trPr>
          <w:trHeight w:val="2765"/>
        </w:trPr>
        <w:tc>
          <w:tcPr>
            <w:tcW w:w="3022" w:type="dxa"/>
          </w:tcPr>
          <w:p w14:paraId="35532452" w14:textId="30CD99EB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7A2A02" w:rsidRPr="007A2A02">
              <w:t xml:space="preserve"> </w:t>
            </w:r>
            <w:r w:rsidR="00D77157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434589312"/>
                <w:placeholder>
                  <w:docPart w:val="386CD2019AE94849A3E00894E35A9A18"/>
                </w:placeholder>
                <w:showingPlcHdr/>
              </w:sdtPr>
              <w:sdtEndPr/>
              <w:sdtContent>
                <w:r w:rsidR="00D77157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22" w:type="dxa"/>
          </w:tcPr>
          <w:p w14:paraId="51A5226C" w14:textId="252D926E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1112659681"/>
                <w:placeholder>
                  <w:docPart w:val="DefaultPlaceholder_-1854013440"/>
                </w:placeholder>
              </w:sdtPr>
              <w:sdtEndPr/>
              <w:sdtContent>
                <w:r w:rsidR="00D77157">
                  <w:rPr>
                    <w:rFonts w:cs="Arial"/>
                    <w:b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cs="Arial"/>
                      <w:b/>
                      <w:sz w:val="28"/>
                      <w:szCs w:val="28"/>
                    </w:rPr>
                    <w:id w:val="-1472901916"/>
                    <w:placeholder>
                      <w:docPart w:val="879DABC5497546E8B6FA9B2BA7337288"/>
                    </w:placeholder>
                    <w:showingPlcHdr/>
                  </w:sdtPr>
                  <w:sdtEndPr/>
                  <w:sdtContent>
                    <w:r w:rsidR="00D77157" w:rsidRPr="004D2809">
                      <w:rPr>
                        <w:rStyle w:val="Platzhaltertext"/>
                      </w:rPr>
                      <w:t>Klicken oder tippen Sie hier, um Text einzugeben.</w:t>
                    </w:r>
                  </w:sdtContent>
                </w:sdt>
                <w:r w:rsidR="00D77157">
                  <w:rPr>
                    <w:rFonts w:cs="Arial"/>
                    <w:b/>
                    <w:sz w:val="28"/>
                    <w:szCs w:val="28"/>
                  </w:rPr>
                  <w:t xml:space="preserve"> </w:t>
                </w:r>
              </w:sdtContent>
            </w:sdt>
          </w:p>
        </w:tc>
        <w:tc>
          <w:tcPr>
            <w:tcW w:w="3023" w:type="dxa"/>
          </w:tcPr>
          <w:p w14:paraId="472671C2" w14:textId="6EB28453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</w:t>
            </w:r>
            <w:r w:rsidR="002D0201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795565439"/>
                <w:placeholder>
                  <w:docPart w:val="82C8E440000D46CC89C2C34043FE277A"/>
                </w:placeholder>
                <w:showingPlcHdr/>
              </w:sdtPr>
              <w:sdtEndPr/>
              <w:sdtContent>
                <w:r w:rsidR="002D0201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AC7397" w:rsidRPr="0059122F" w14:paraId="04DCDB43" w14:textId="77777777" w:rsidTr="00D77157">
        <w:trPr>
          <w:trHeight w:val="2299"/>
        </w:trPr>
        <w:tc>
          <w:tcPr>
            <w:tcW w:w="3022" w:type="dxa"/>
          </w:tcPr>
          <w:p w14:paraId="4233705D" w14:textId="6B03AFD9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</w:t>
            </w:r>
            <w:r w:rsidR="002D0201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716202377"/>
                <w:placeholder>
                  <w:docPart w:val="BEA44C10BD754B5A8B8C34D524885F20"/>
                </w:placeholder>
                <w:showingPlcHdr/>
              </w:sdtPr>
              <w:sdtEndPr/>
              <w:sdtContent>
                <w:r w:rsidR="002D0201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22" w:type="dxa"/>
          </w:tcPr>
          <w:p w14:paraId="4A6A6AB7" w14:textId="5FC29B73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</w:t>
            </w:r>
            <w:r w:rsidR="002D0201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-963274192"/>
                <w:placeholder>
                  <w:docPart w:val="2CCFAA6ED7DE44E99D5714F8321EC8E3"/>
                </w:placeholder>
                <w:showingPlcHdr/>
              </w:sdtPr>
              <w:sdtEndPr/>
              <w:sdtContent>
                <w:r w:rsidR="002D0201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023" w:type="dxa"/>
          </w:tcPr>
          <w:p w14:paraId="6F8CBA88" w14:textId="47D26D28" w:rsidR="00AC7397" w:rsidRPr="0059122F" w:rsidRDefault="00AC7397" w:rsidP="00D77157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</w:t>
            </w:r>
            <w:r w:rsidR="002D0201">
              <w:rPr>
                <w:rFonts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sz w:val="28"/>
                  <w:szCs w:val="28"/>
                </w:rPr>
                <w:id w:val="1907947945"/>
                <w:placeholder>
                  <w:docPart w:val="2D067F559B5A4EF9AA4D709AEC82B573"/>
                </w:placeholder>
                <w:showingPlcHdr/>
              </w:sdtPr>
              <w:sdtEndPr/>
              <w:sdtContent>
                <w:r w:rsidR="002D0201" w:rsidRPr="004D280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43910D0" w14:textId="77777777" w:rsidR="00D77157" w:rsidRDefault="00D77157" w:rsidP="00186FC9">
      <w:pPr>
        <w:rPr>
          <w:sz w:val="18"/>
          <w:szCs w:val="18"/>
        </w:rPr>
      </w:pPr>
    </w:p>
    <w:p w14:paraId="0F3A9A4D" w14:textId="57077A0F" w:rsidR="001261CA" w:rsidRPr="001261CA" w:rsidRDefault="001261CA" w:rsidP="00186FC9">
      <w:pPr>
        <w:rPr>
          <w:lang w:val="de-DE" w:eastAsia="de-DE"/>
        </w:rPr>
      </w:pPr>
      <w:r w:rsidRPr="002D0201">
        <w:rPr>
          <w:sz w:val="18"/>
          <w:szCs w:val="18"/>
        </w:rPr>
        <w:t>(Bitte geben Sie neben einzelnen Themenvorschlägen auch Formen und Zeitpunkte der Fortbildung an.)</w:t>
      </w:r>
    </w:p>
    <w:sectPr w:rsidR="001261CA" w:rsidRPr="001261CA" w:rsidSect="002D0201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59828" w14:textId="77777777" w:rsidR="009F1C29" w:rsidRDefault="009F1C29" w:rsidP="00B95F21">
      <w:pPr>
        <w:spacing w:after="0" w:line="240" w:lineRule="auto"/>
      </w:pPr>
      <w:r>
        <w:separator/>
      </w:r>
    </w:p>
  </w:endnote>
  <w:endnote w:type="continuationSeparator" w:id="0">
    <w:p w14:paraId="539479A8" w14:textId="77777777" w:rsidR="009F1C29" w:rsidRDefault="009F1C29" w:rsidP="00B9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8587E" w14:textId="22216D73" w:rsidR="00D77157" w:rsidRDefault="00D77157" w:rsidP="00D77157">
    <w:pPr>
      <w:pStyle w:val="Fuzeile"/>
      <w:tabs>
        <w:tab w:val="clear" w:pos="4536"/>
      </w:tabs>
    </w:pPr>
    <w:r>
      <w:t>Pädagogische Hochschule Tirol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B8149" w14:textId="77777777" w:rsidR="009F1C29" w:rsidRDefault="009F1C29" w:rsidP="00B95F21">
      <w:pPr>
        <w:spacing w:after="0" w:line="240" w:lineRule="auto"/>
      </w:pPr>
      <w:r>
        <w:separator/>
      </w:r>
    </w:p>
  </w:footnote>
  <w:footnote w:type="continuationSeparator" w:id="0">
    <w:p w14:paraId="1257B2C9" w14:textId="77777777" w:rsidR="009F1C29" w:rsidRDefault="009F1C29" w:rsidP="00B95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AD1D1" w14:textId="1ECA8A4A" w:rsidR="00B95F21" w:rsidRDefault="00D77157" w:rsidP="00B95F21">
    <w:pPr>
      <w:pStyle w:val="Kopfzeile"/>
      <w:jc w:val="right"/>
    </w:pPr>
    <w:r>
      <w:rPr>
        <w:noProof/>
      </w:rPr>
      <w:drawing>
        <wp:inline distT="0" distB="0" distL="0" distR="0" wp14:anchorId="05982C35" wp14:editId="57D17872">
          <wp:extent cx="1117600" cy="708479"/>
          <wp:effectExtent l="0" t="0" r="635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892" cy="71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80A7A" w14:textId="2A26E31B" w:rsidR="00D77157" w:rsidRDefault="00D77157" w:rsidP="00B95F21">
    <w:pPr>
      <w:pStyle w:val="Kopfzeile"/>
      <w:jc w:val="right"/>
    </w:pPr>
  </w:p>
  <w:p w14:paraId="30E35528" w14:textId="77777777" w:rsidR="00D77157" w:rsidRDefault="00D77157" w:rsidP="00B95F2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930"/>
    <w:multiLevelType w:val="hybridMultilevel"/>
    <w:tmpl w:val="37B0BE26"/>
    <w:lvl w:ilvl="0" w:tplc="527255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0030407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21"/>
    <w:rsid w:val="00003323"/>
    <w:rsid w:val="0000712D"/>
    <w:rsid w:val="000B249A"/>
    <w:rsid w:val="001261CA"/>
    <w:rsid w:val="00186FC9"/>
    <w:rsid w:val="001C6586"/>
    <w:rsid w:val="002D0201"/>
    <w:rsid w:val="00413229"/>
    <w:rsid w:val="004D382C"/>
    <w:rsid w:val="004D7CBE"/>
    <w:rsid w:val="005102CA"/>
    <w:rsid w:val="0059122F"/>
    <w:rsid w:val="006F4FD4"/>
    <w:rsid w:val="0072491C"/>
    <w:rsid w:val="00782B4E"/>
    <w:rsid w:val="007A2A02"/>
    <w:rsid w:val="00800B98"/>
    <w:rsid w:val="008313EB"/>
    <w:rsid w:val="00865B58"/>
    <w:rsid w:val="009F1C29"/>
    <w:rsid w:val="00AC7397"/>
    <w:rsid w:val="00B95F21"/>
    <w:rsid w:val="00BC0D34"/>
    <w:rsid w:val="00CB18E5"/>
    <w:rsid w:val="00D702F0"/>
    <w:rsid w:val="00D77157"/>
    <w:rsid w:val="00D80F65"/>
    <w:rsid w:val="00DC22CD"/>
    <w:rsid w:val="00E652DA"/>
    <w:rsid w:val="00F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F84DB"/>
  <w15:chartTrackingRefBased/>
  <w15:docId w15:val="{68E3920B-9EA4-45E4-8EB0-36223334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6FC9"/>
  </w:style>
  <w:style w:type="paragraph" w:styleId="berschrift1">
    <w:name w:val="heading 1"/>
    <w:basedOn w:val="Standard"/>
    <w:next w:val="Standard"/>
    <w:link w:val="berschrift1Zchn"/>
    <w:uiPriority w:val="9"/>
    <w:qFormat/>
    <w:rsid w:val="00186FC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6F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6F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6F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6F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6F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6F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77080B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6F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6F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B0B0B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F21"/>
  </w:style>
  <w:style w:type="paragraph" w:styleId="Fuzeile">
    <w:name w:val="footer"/>
    <w:basedOn w:val="Standard"/>
    <w:link w:val="FuzeileZchn"/>
    <w:uiPriority w:val="99"/>
    <w:unhideWhenUsed/>
    <w:rsid w:val="00B95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F21"/>
  </w:style>
  <w:style w:type="paragraph" w:styleId="KeinLeerraum">
    <w:name w:val="No Spacing"/>
    <w:uiPriority w:val="1"/>
    <w:qFormat/>
    <w:rsid w:val="00186FC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86FC9"/>
    <w:rPr>
      <w:rFonts w:asciiTheme="majorHAnsi" w:eastAsiaTheme="majorEastAsia" w:hAnsiTheme="majorHAnsi" w:cstheme="majorBidi"/>
      <w:color w:val="B20C10" w:themeColor="accent1" w:themeShade="BF"/>
      <w:sz w:val="30"/>
      <w:szCs w:val="30"/>
    </w:rPr>
  </w:style>
  <w:style w:type="paragraph" w:customStyle="1" w:styleId="Ninaberschrift2">
    <w:name w:val="Nina Überschrift 2"/>
    <w:basedOn w:val="berschrift2"/>
    <w:uiPriority w:val="99"/>
    <w:rsid w:val="005102CA"/>
    <w:pPr>
      <w:keepNext w:val="0"/>
      <w:keepLines w:val="0"/>
      <w:spacing w:before="200" w:line="271" w:lineRule="auto"/>
    </w:pPr>
    <w:rPr>
      <w:rFonts w:ascii="Arial Narrow" w:eastAsia="Times New Roman" w:hAnsi="Arial Narrow" w:cs="Times New Roman"/>
      <w:b/>
      <w:color w:val="auto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6FC9"/>
    <w:rPr>
      <w:rFonts w:asciiTheme="majorHAnsi" w:eastAsiaTheme="majorEastAsia" w:hAnsiTheme="majorHAnsi" w:cstheme="majorBidi"/>
      <w:color w:val="B1B1B1" w:themeColor="accent2" w:themeShade="BF"/>
      <w:sz w:val="28"/>
      <w:szCs w:val="28"/>
    </w:rPr>
  </w:style>
  <w:style w:type="character" w:styleId="Hyperlink">
    <w:name w:val="Hyperlink"/>
    <w:uiPriority w:val="99"/>
    <w:semiHidden/>
    <w:unhideWhenUsed/>
    <w:rsid w:val="00413229"/>
    <w:rPr>
      <w:color w:val="0563C1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BC0D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0D34"/>
    <w:rPr>
      <w:rFonts w:ascii="Arial" w:eastAsia="Tw Cen MT" w:hAnsi="Arial" w:cs="Times New Roman"/>
      <w:sz w:val="20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BC0D34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30489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6FC9"/>
    <w:rPr>
      <w:rFonts w:asciiTheme="majorHAnsi" w:eastAsiaTheme="majorEastAsia" w:hAnsiTheme="majorHAnsi" w:cstheme="majorBidi"/>
      <w:color w:val="111010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6FC9"/>
    <w:rPr>
      <w:rFonts w:asciiTheme="majorHAnsi" w:eastAsiaTheme="majorEastAsia" w:hAnsiTheme="majorHAnsi" w:cstheme="majorBidi"/>
      <w:i/>
      <w:iCs/>
      <w:color w:val="65656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6FC9"/>
    <w:rPr>
      <w:rFonts w:asciiTheme="majorHAnsi" w:eastAsiaTheme="majorEastAsia" w:hAnsiTheme="majorHAnsi" w:cstheme="majorBidi"/>
      <w:i/>
      <w:iCs/>
      <w:color w:val="767676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6FC9"/>
    <w:rPr>
      <w:rFonts w:asciiTheme="majorHAnsi" w:eastAsiaTheme="majorEastAsia" w:hAnsiTheme="majorHAnsi" w:cstheme="majorBidi"/>
      <w:i/>
      <w:iCs/>
      <w:color w:val="0B0B0B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6FC9"/>
    <w:rPr>
      <w:rFonts w:asciiTheme="majorHAnsi" w:eastAsiaTheme="majorEastAsia" w:hAnsiTheme="majorHAnsi" w:cstheme="majorBidi"/>
      <w:color w:val="77080B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6FC9"/>
    <w:rPr>
      <w:rFonts w:asciiTheme="majorHAnsi" w:eastAsiaTheme="majorEastAsia" w:hAnsiTheme="majorHAnsi" w:cstheme="majorBidi"/>
      <w:color w:val="767676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6FC9"/>
    <w:rPr>
      <w:rFonts w:asciiTheme="majorHAnsi" w:eastAsiaTheme="majorEastAsia" w:hAnsiTheme="majorHAnsi" w:cstheme="majorBidi"/>
      <w:color w:val="0B0B0B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86FC9"/>
    <w:pPr>
      <w:spacing w:line="240" w:lineRule="auto"/>
    </w:pPr>
    <w:rPr>
      <w:b/>
      <w:bCs/>
      <w:smallCaps/>
      <w:color w:val="EE1117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186F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86FC9"/>
    <w:rPr>
      <w:rFonts w:asciiTheme="majorHAnsi" w:eastAsiaTheme="majorEastAsia" w:hAnsiTheme="majorHAnsi" w:cstheme="majorBidi"/>
      <w:color w:val="B20C10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F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FC9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186FC9"/>
    <w:rPr>
      <w:b/>
      <w:bCs/>
    </w:rPr>
  </w:style>
  <w:style w:type="character" w:styleId="Hervorhebung">
    <w:name w:val="Emphasis"/>
    <w:basedOn w:val="Absatz-Standardschriftart"/>
    <w:uiPriority w:val="20"/>
    <w:qFormat/>
    <w:rsid w:val="00186FC9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186FC9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86FC9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6FC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6FC9"/>
    <w:rPr>
      <w:rFonts w:asciiTheme="majorHAnsi" w:eastAsiaTheme="majorEastAsia" w:hAnsiTheme="majorHAnsi" w:cstheme="majorBidi"/>
      <w:color w:val="EE1117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186FC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86FC9"/>
    <w:rPr>
      <w:b w:val="0"/>
      <w:bCs w:val="0"/>
      <w:i/>
      <w:iCs/>
      <w:color w:val="EE1117" w:themeColor="accent1"/>
    </w:rPr>
  </w:style>
  <w:style w:type="character" w:styleId="SchwacherVerweis">
    <w:name w:val="Subtle Reference"/>
    <w:basedOn w:val="Absatz-Standardschriftart"/>
    <w:uiPriority w:val="31"/>
    <w:qFormat/>
    <w:rsid w:val="00186FC9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186FC9"/>
    <w:rPr>
      <w:b/>
      <w:bCs/>
      <w:smallCaps/>
      <w:color w:val="EE1117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86FC9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86F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2D43D-ABFD-4783-A097-5F4719FBA11A}"/>
      </w:docPartPr>
      <w:docPartBody>
        <w:p w:rsidR="009324B0" w:rsidRDefault="00850CD7"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8E440000D46CC89C2C34043FE2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9A094-0F32-4472-97FE-3F36A59FB2FA}"/>
      </w:docPartPr>
      <w:docPartBody>
        <w:p w:rsidR="0072092A" w:rsidRDefault="009324B0" w:rsidP="009324B0">
          <w:pPr>
            <w:pStyle w:val="82C8E440000D46CC89C2C34043FE277A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A44C10BD754B5A8B8C34D524885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0C82D-6F48-49F1-ACA0-DB6B81767BD8}"/>
      </w:docPartPr>
      <w:docPartBody>
        <w:p w:rsidR="0072092A" w:rsidRDefault="009324B0" w:rsidP="009324B0">
          <w:pPr>
            <w:pStyle w:val="BEA44C10BD754B5A8B8C34D524885F20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CFAA6ED7DE44E99D5714F8321EC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E094E-46E0-4987-A9F1-A0949BF17B93}"/>
      </w:docPartPr>
      <w:docPartBody>
        <w:p w:rsidR="0072092A" w:rsidRDefault="009324B0" w:rsidP="009324B0">
          <w:pPr>
            <w:pStyle w:val="2CCFAA6ED7DE44E99D5714F8321EC8E3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067F559B5A4EF9AA4D709AEC82B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F0000-CD0A-4000-8031-E04AB9AF06E9}"/>
      </w:docPartPr>
      <w:docPartBody>
        <w:p w:rsidR="0072092A" w:rsidRDefault="009324B0" w:rsidP="009324B0">
          <w:pPr>
            <w:pStyle w:val="2D067F559B5A4EF9AA4D709AEC82B573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23519E410A43FAA0BAFDB4216A0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C62DF-7E0F-4F39-99DD-4B28A9DBD9A3}"/>
      </w:docPartPr>
      <w:docPartBody>
        <w:p w:rsidR="0072092A" w:rsidRDefault="009324B0" w:rsidP="009324B0">
          <w:pPr>
            <w:pStyle w:val="D323519E410A43FAA0BAFDB4216A0D74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015215A92441799075B1C1A3DEB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9BAC3-4C5F-4806-9F80-8F4543686054}"/>
      </w:docPartPr>
      <w:docPartBody>
        <w:p w:rsidR="0072092A" w:rsidRDefault="009324B0" w:rsidP="009324B0">
          <w:pPr>
            <w:pStyle w:val="898015215A92441799075B1C1A3DEB38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EC66BF41741D6B19F1DD785303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B834C-D766-49BF-B15C-B4EF0F0A8E35}"/>
      </w:docPartPr>
      <w:docPartBody>
        <w:p w:rsidR="0072092A" w:rsidRDefault="009324B0" w:rsidP="009324B0">
          <w:pPr>
            <w:pStyle w:val="C58EC66BF41741D6B19F1DD785303B22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6CD2019AE94849A3E00894E35A9A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6D709-0EB9-45CE-8384-55F8EEDFB177}"/>
      </w:docPartPr>
      <w:docPartBody>
        <w:p w:rsidR="0072092A" w:rsidRDefault="009324B0" w:rsidP="009324B0">
          <w:pPr>
            <w:pStyle w:val="386CD2019AE94849A3E00894E35A9A18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9DABC5497546E8B6FA9B2BA7337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2DB31-7D00-4B13-BC1C-AD10DF1F1C71}"/>
      </w:docPartPr>
      <w:docPartBody>
        <w:p w:rsidR="0072092A" w:rsidRDefault="009324B0" w:rsidP="009324B0">
          <w:pPr>
            <w:pStyle w:val="879DABC5497546E8B6FA9B2BA7337288"/>
          </w:pPr>
          <w:r w:rsidRPr="004D280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8991B5A0634D57871A4C5EA4D98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C75EDE-FA51-45ED-9337-87514D6D5105}"/>
      </w:docPartPr>
      <w:docPartBody>
        <w:p w:rsidR="0072092A" w:rsidRDefault="009324B0" w:rsidP="009324B0">
          <w:pPr>
            <w:pStyle w:val="1B8991B5A0634D57871A4C5EA4D98D09"/>
          </w:pPr>
          <w:r w:rsidRPr="00186FC9"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T Eesti Display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D7"/>
    <w:rsid w:val="000C221D"/>
    <w:rsid w:val="005A0230"/>
    <w:rsid w:val="00660E3D"/>
    <w:rsid w:val="0072092A"/>
    <w:rsid w:val="00850CD7"/>
    <w:rsid w:val="0093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24B0"/>
    <w:rPr>
      <w:color w:val="808080"/>
    </w:rPr>
  </w:style>
  <w:style w:type="paragraph" w:customStyle="1" w:styleId="82C8E440000D46CC89C2C34043FE277A">
    <w:name w:val="82C8E440000D46CC89C2C34043FE277A"/>
    <w:rsid w:val="009324B0"/>
    <w:rPr>
      <w:lang w:eastAsia="en-US"/>
    </w:rPr>
  </w:style>
  <w:style w:type="paragraph" w:customStyle="1" w:styleId="BEA44C10BD754B5A8B8C34D524885F20">
    <w:name w:val="BEA44C10BD754B5A8B8C34D524885F20"/>
    <w:rsid w:val="009324B0"/>
    <w:rPr>
      <w:lang w:eastAsia="en-US"/>
    </w:rPr>
  </w:style>
  <w:style w:type="paragraph" w:customStyle="1" w:styleId="2CCFAA6ED7DE44E99D5714F8321EC8E3">
    <w:name w:val="2CCFAA6ED7DE44E99D5714F8321EC8E3"/>
    <w:rsid w:val="009324B0"/>
    <w:rPr>
      <w:lang w:eastAsia="en-US"/>
    </w:rPr>
  </w:style>
  <w:style w:type="paragraph" w:customStyle="1" w:styleId="2D067F559B5A4EF9AA4D709AEC82B573">
    <w:name w:val="2D067F559B5A4EF9AA4D709AEC82B573"/>
    <w:rsid w:val="009324B0"/>
    <w:rPr>
      <w:lang w:eastAsia="en-US"/>
    </w:rPr>
  </w:style>
  <w:style w:type="paragraph" w:customStyle="1" w:styleId="D323519E410A43FAA0BAFDB4216A0D74">
    <w:name w:val="D323519E410A43FAA0BAFDB4216A0D74"/>
    <w:rsid w:val="009324B0"/>
  </w:style>
  <w:style w:type="paragraph" w:customStyle="1" w:styleId="898015215A92441799075B1C1A3DEB38">
    <w:name w:val="898015215A92441799075B1C1A3DEB38"/>
    <w:rsid w:val="009324B0"/>
  </w:style>
  <w:style w:type="paragraph" w:customStyle="1" w:styleId="C58EC66BF41741D6B19F1DD785303B22">
    <w:name w:val="C58EC66BF41741D6B19F1DD785303B22"/>
    <w:rsid w:val="009324B0"/>
  </w:style>
  <w:style w:type="paragraph" w:customStyle="1" w:styleId="386CD2019AE94849A3E00894E35A9A18">
    <w:name w:val="386CD2019AE94849A3E00894E35A9A18"/>
    <w:rsid w:val="009324B0"/>
  </w:style>
  <w:style w:type="paragraph" w:customStyle="1" w:styleId="879DABC5497546E8B6FA9B2BA7337288">
    <w:name w:val="879DABC5497546E8B6FA9B2BA7337288"/>
    <w:rsid w:val="009324B0"/>
  </w:style>
  <w:style w:type="paragraph" w:customStyle="1" w:styleId="1B8991B5A0634D57871A4C5EA4D98D09">
    <w:name w:val="1B8991B5A0634D57871A4C5EA4D98D09"/>
    <w:rsid w:val="00932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HT Design">
  <a:themeElements>
    <a:clrScheme name="PHT_Desgin">
      <a:dk1>
        <a:srgbClr val="000000"/>
      </a:dk1>
      <a:lt1>
        <a:sysClr val="window" lastClr="FFFFFF"/>
      </a:lt1>
      <a:dk2>
        <a:srgbClr val="000000"/>
      </a:dk2>
      <a:lt2>
        <a:srgbClr val="EDEDED"/>
      </a:lt2>
      <a:accent1>
        <a:srgbClr val="EE1117"/>
      </a:accent1>
      <a:accent2>
        <a:srgbClr val="EDEDED"/>
      </a:accent2>
      <a:accent3>
        <a:srgbClr val="DADADA"/>
      </a:accent3>
      <a:accent4>
        <a:srgbClr val="B2B2B2"/>
      </a:accent4>
      <a:accent5>
        <a:srgbClr val="878787"/>
      </a:accent5>
      <a:accent6>
        <a:srgbClr val="171616"/>
      </a:accent6>
      <a:hlink>
        <a:srgbClr val="EE1117"/>
      </a:hlink>
      <a:folHlink>
        <a:srgbClr val="EE1117"/>
      </a:folHlink>
    </a:clrScheme>
    <a:fontScheme name="PHT_Desgin">
      <a:majorFont>
        <a:latin typeface="GT Eesti Display Rg"/>
        <a:ea typeface=""/>
        <a:cs typeface=""/>
      </a:majorFont>
      <a:minorFont>
        <a:latin typeface="GT Eesti Display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HT-Design" id="{B9157665-66EB-49DB-A187-271CECD16574}" vid="{C6CD630C-807A-486C-A628-5FAC83F8BA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DE3599223AF40A984B45CC1C929A0" ma:contentTypeVersion="11" ma:contentTypeDescription="Ein neues Dokument erstellen." ma:contentTypeScope="" ma:versionID="1cef7d29a65d7acf85caa71cdee1d4f5">
  <xsd:schema xmlns:xsd="http://www.w3.org/2001/XMLSchema" xmlns:xs="http://www.w3.org/2001/XMLSchema" xmlns:p="http://schemas.microsoft.com/office/2006/metadata/properties" xmlns:ns3="4866a48e-a9a8-489b-b47b-320c9da5b5ed" xmlns:ns4="81280342-c87a-4d4c-8c66-e8249bfcf546" targetNamespace="http://schemas.microsoft.com/office/2006/metadata/properties" ma:root="true" ma:fieldsID="65b6f45c70db8d76106637f24217282f" ns3:_="" ns4:_="">
    <xsd:import namespace="4866a48e-a9a8-489b-b47b-320c9da5b5ed"/>
    <xsd:import namespace="81280342-c87a-4d4c-8c66-e8249bfcf5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6a48e-a9a8-489b-b47b-320c9da5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80342-c87a-4d4c-8c66-e8249bfcf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8E96B-31A3-4FA0-9665-05FA6A68F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269BE-0EAA-4B0C-93C7-6222F29D9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06846-1B63-4074-B3C7-FC87C26D6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6a48e-a9a8-489b-b47b-320c9da5b5ed"/>
    <ds:schemaRef ds:uri="81280342-c87a-4d4c-8c66-e8249bfcf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Mair</dc:creator>
  <cp:keywords/>
  <dc:description/>
  <cp:lastModifiedBy>Claudia Mair</cp:lastModifiedBy>
  <cp:revision>22</cp:revision>
  <cp:lastPrinted>2019-09-14T21:23:00Z</cp:lastPrinted>
  <dcterms:created xsi:type="dcterms:W3CDTF">2019-09-14T21:34:00Z</dcterms:created>
  <dcterms:modified xsi:type="dcterms:W3CDTF">2021-04-01T22:28:00Z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0x010100717DE3599223AF40A984B45CC1C929A0</vt:lpwstr>
  </property>
</Properties>
</file>