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997F" w14:textId="3B8B83CA" w:rsidR="004D6B20" w:rsidRPr="004D6B20" w:rsidRDefault="004D6B20" w:rsidP="005C3218"/>
    <w:p w14:paraId="213E9F3D" w14:textId="77777777" w:rsidR="004D6B20" w:rsidRPr="00FE777B" w:rsidRDefault="004D6B20" w:rsidP="005C3218">
      <w:pPr>
        <w:rPr>
          <w:color w:val="FF0000"/>
        </w:rPr>
      </w:pPr>
      <w:r w:rsidRPr="00FE777B">
        <w:rPr>
          <w:color w:val="FF0000"/>
        </w:rPr>
        <w:t>Persönlicher Fortbildungsbedarf</w:t>
      </w:r>
    </w:p>
    <w:p w14:paraId="56205901" w14:textId="12A5B6D6" w:rsidR="004D6B20" w:rsidRDefault="004D6B20" w:rsidP="005C3218">
      <w:r w:rsidRPr="004D6B20">
        <w:t>Wo bestehen aktuelle persönliche Notwendigkeiten für Kompetenzstärkung?</w:t>
      </w:r>
    </w:p>
    <w:sdt>
      <w:sdtPr>
        <w:id w:val="-1498258874"/>
        <w:placeholder>
          <w:docPart w:val="DefaultPlaceholder_-1854013440"/>
        </w:placeholder>
        <w:showingPlcHdr/>
        <w:text/>
      </w:sdtPr>
      <w:sdtEndPr/>
      <w:sdtContent>
        <w:p w14:paraId="56D983A9" w14:textId="425DB75C" w:rsidR="0070229F" w:rsidRDefault="00BC517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2777E649" w14:textId="410ACFFA" w:rsidR="004D6B20" w:rsidRDefault="004D6B20" w:rsidP="005C3218">
      <w:r w:rsidRPr="004D6B20">
        <w:t>Welche Kompetenzen würden Sie gerne weiterentwickeln?</w:t>
      </w:r>
    </w:p>
    <w:sdt>
      <w:sdtPr>
        <w:id w:val="-254752003"/>
        <w:placeholder>
          <w:docPart w:val="BCACF6577BBF46068ACA7517F5CFB8BF"/>
        </w:placeholder>
        <w:showingPlcHdr/>
        <w:text/>
      </w:sdtPr>
      <w:sdtEndPr/>
      <w:sdtContent>
        <w:p w14:paraId="62BB5AEF" w14:textId="3E85CC6A" w:rsidR="0070229F" w:rsidRDefault="00BC517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3DCA38E4" w14:textId="21B3360E" w:rsidR="004D6B20" w:rsidRDefault="0070229F" w:rsidP="005C3218">
      <w:r w:rsidRPr="004D6B20">
        <w:t xml:space="preserve"> </w:t>
      </w:r>
      <w:r w:rsidR="004D6B20" w:rsidRPr="004D6B20">
        <w:t>Welche (Art von) Fortbildungsveranstaltungen würden Sie gerne besuchen?</w:t>
      </w:r>
    </w:p>
    <w:sdt>
      <w:sdtPr>
        <w:id w:val="-430349655"/>
        <w:placeholder>
          <w:docPart w:val="1D33568AC2434546AD8580F51A360402"/>
        </w:placeholder>
        <w:showingPlcHdr/>
        <w:text/>
      </w:sdtPr>
      <w:sdtEndPr/>
      <w:sdtContent>
        <w:p w14:paraId="29411A89" w14:textId="21CF5354" w:rsidR="0070229F" w:rsidRDefault="00BC517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42B67705" w14:textId="77777777" w:rsidR="00BC517F" w:rsidRDefault="0070229F" w:rsidP="005C3218">
      <w:r w:rsidRPr="004D6B20">
        <w:t xml:space="preserve"> </w:t>
      </w:r>
    </w:p>
    <w:p w14:paraId="5394C695" w14:textId="77777777" w:rsidR="00BC517F" w:rsidRDefault="00BC517F" w:rsidP="005C3218"/>
    <w:p w14:paraId="60DB3CCC" w14:textId="77777777" w:rsidR="00BC517F" w:rsidRDefault="00BC517F" w:rsidP="005C3218"/>
    <w:p w14:paraId="11F5496A" w14:textId="0D932410" w:rsidR="004D6B20" w:rsidRPr="00FE777B" w:rsidRDefault="004D6B20" w:rsidP="005C3218">
      <w:pPr>
        <w:rPr>
          <w:color w:val="FF0000"/>
        </w:rPr>
      </w:pPr>
      <w:r w:rsidRPr="00FE777B">
        <w:rPr>
          <w:color w:val="FF0000"/>
        </w:rPr>
        <w:t>Fortbildungsbedarf im Team</w:t>
      </w:r>
    </w:p>
    <w:p w14:paraId="0A0E1F09" w14:textId="161916BB" w:rsidR="004D6B20" w:rsidRDefault="004D6B20" w:rsidP="005C3218">
      <w:r w:rsidRPr="004D6B20">
        <w:t>Wo bestehen aktuelle Herausforderungen und Kompetenzschwächen im Team X?</w:t>
      </w:r>
    </w:p>
    <w:sdt>
      <w:sdtPr>
        <w:id w:val="-47305132"/>
        <w:placeholder>
          <w:docPart w:val="E68F3952777D4D1EA9143C7417649EED"/>
        </w:placeholder>
        <w:showingPlcHdr/>
        <w:text/>
      </w:sdtPr>
      <w:sdtEndPr/>
      <w:sdtContent>
        <w:p w14:paraId="57D9BB86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5AC9403C" w14:textId="5B6D1538" w:rsidR="004D6B20" w:rsidRDefault="0070229F" w:rsidP="005C3218">
      <w:r w:rsidRPr="004D6B20">
        <w:t xml:space="preserve"> </w:t>
      </w:r>
      <w:r w:rsidR="004D6B20" w:rsidRPr="004D6B20">
        <w:t xml:space="preserve">Welche Kompetenzen fänden Sie für das Team X wichtig, </w:t>
      </w:r>
      <w:proofErr w:type="gramStart"/>
      <w:r w:rsidR="004D6B20" w:rsidRPr="004D6B20">
        <w:t>weiter zu entwickeln</w:t>
      </w:r>
      <w:proofErr w:type="gramEnd"/>
      <w:r w:rsidR="004D6B20" w:rsidRPr="004D6B20">
        <w:t>?</w:t>
      </w:r>
    </w:p>
    <w:sdt>
      <w:sdtPr>
        <w:id w:val="94843104"/>
        <w:placeholder>
          <w:docPart w:val="7023B198DF054110AC50304274DECE9E"/>
        </w:placeholder>
        <w:showingPlcHdr/>
        <w:text/>
      </w:sdtPr>
      <w:sdtEndPr/>
      <w:sdtContent>
        <w:p w14:paraId="1F9CADBF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75B21ED3" w14:textId="76E60805" w:rsidR="004D6B20" w:rsidRDefault="0070229F" w:rsidP="005C3218">
      <w:r w:rsidRPr="004D6B20">
        <w:t xml:space="preserve"> </w:t>
      </w:r>
      <w:r w:rsidR="004D6B20" w:rsidRPr="004D6B20">
        <w:t>Welche (Art von) Fortbildungsveranstaltungen fänden Sie für das Team X sinnvoll?</w:t>
      </w:r>
    </w:p>
    <w:sdt>
      <w:sdtPr>
        <w:id w:val="-476298818"/>
        <w:placeholder>
          <w:docPart w:val="7C51BC2DEA2C43D6AA5A4418F3C2A9EF"/>
        </w:placeholder>
        <w:showingPlcHdr/>
        <w:text/>
      </w:sdtPr>
      <w:sdtEndPr/>
      <w:sdtContent>
        <w:p w14:paraId="3BADD1E0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19805D58" w14:textId="77777777" w:rsidR="00BC517F" w:rsidRDefault="00BC517F" w:rsidP="005C3218"/>
    <w:p w14:paraId="7CCB337E" w14:textId="77777777" w:rsidR="00BC517F" w:rsidRDefault="00BC517F" w:rsidP="005C3218"/>
    <w:p w14:paraId="3B45B443" w14:textId="77777777" w:rsidR="00BC517F" w:rsidRDefault="00BC517F" w:rsidP="005C3218"/>
    <w:p w14:paraId="4D558D79" w14:textId="7C214135" w:rsidR="004D6B20" w:rsidRPr="00FE777B" w:rsidRDefault="004D6B20" w:rsidP="005C3218">
      <w:pPr>
        <w:rPr>
          <w:color w:val="FF0000"/>
        </w:rPr>
      </w:pPr>
      <w:r w:rsidRPr="00FE777B">
        <w:rPr>
          <w:color w:val="FF0000"/>
        </w:rPr>
        <w:t>Fortbildungsbedarf der Schule</w:t>
      </w:r>
    </w:p>
    <w:p w14:paraId="66212881" w14:textId="6E71E918" w:rsidR="004D6B20" w:rsidRDefault="004D6B20" w:rsidP="005C3218">
      <w:r w:rsidRPr="004D6B20">
        <w:t>Wo bestehen aktuelle Herausforderungen in der Schule als Organisation?</w:t>
      </w:r>
    </w:p>
    <w:sdt>
      <w:sdtPr>
        <w:id w:val="-1946380024"/>
        <w:placeholder>
          <w:docPart w:val="BEDC69E194C24E5583DA51DA2C169277"/>
        </w:placeholder>
        <w:showingPlcHdr/>
        <w:text/>
      </w:sdtPr>
      <w:sdtEndPr/>
      <w:sdtContent>
        <w:p w14:paraId="192B2F67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211BDCFE" w14:textId="771FEE8E" w:rsidR="004D6B20" w:rsidRPr="004D6B20" w:rsidRDefault="0070229F" w:rsidP="005C3218">
      <w:r w:rsidRPr="004D6B20">
        <w:t xml:space="preserve"> </w:t>
      </w:r>
      <w:r w:rsidR="004D6B20" w:rsidRPr="004D6B20">
        <w:t>Welche Weiterentwicklungen und Änderungen fänden Sie für die Schule gut?</w:t>
      </w:r>
    </w:p>
    <w:sdt>
      <w:sdtPr>
        <w:id w:val="1042247212"/>
        <w:placeholder>
          <w:docPart w:val="354A3CBD4CEA47699DA0298FA42DD1D8"/>
        </w:placeholder>
        <w:showingPlcHdr/>
        <w:text/>
      </w:sdtPr>
      <w:sdtEndPr/>
      <w:sdtContent>
        <w:p w14:paraId="7A2A821D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724BB060" w14:textId="55D2141B" w:rsidR="004D6B20" w:rsidRDefault="0070229F" w:rsidP="005C3218">
      <w:r w:rsidRPr="004D6B20">
        <w:t xml:space="preserve"> </w:t>
      </w:r>
      <w:r w:rsidR="004D6B20" w:rsidRPr="004D6B20">
        <w:t>Welche Fortbildungsveranstaltungen oder Schulentwicklungsmaßnahmen fänden Sie</w:t>
      </w:r>
      <w:r w:rsidR="004D6B20">
        <w:t xml:space="preserve"> </w:t>
      </w:r>
      <w:r w:rsidR="004D6B20" w:rsidRPr="004D6B20">
        <w:t>für die Schule wichtig?</w:t>
      </w:r>
    </w:p>
    <w:sdt>
      <w:sdtPr>
        <w:id w:val="-1235625546"/>
        <w:placeholder>
          <w:docPart w:val="79BBE8384902466795AE5C5DA7F80BCF"/>
        </w:placeholder>
        <w:showingPlcHdr/>
        <w:text/>
      </w:sdtPr>
      <w:sdtEndPr/>
      <w:sdtContent>
        <w:p w14:paraId="3A6FB341" w14:textId="77777777" w:rsidR="0070229F" w:rsidRDefault="0070229F" w:rsidP="005C3218">
          <w:r w:rsidRPr="00D06BE7">
            <w:rPr>
              <w:rStyle w:val="Platzhaltertext"/>
            </w:rPr>
            <w:t>Klicken oder tippen Sie hier, um Text einzugeben.</w:t>
          </w:r>
        </w:p>
      </w:sdtContent>
    </w:sdt>
    <w:p w14:paraId="2E838945" w14:textId="775A3841" w:rsidR="004D6B20" w:rsidRPr="004D6B20" w:rsidRDefault="004D6B20" w:rsidP="005C3218"/>
    <w:sectPr w:rsidR="004D6B20" w:rsidRPr="004D6B2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8F6D" w14:textId="77777777" w:rsidR="00122FA7" w:rsidRDefault="00122FA7" w:rsidP="00B95F21">
      <w:pPr>
        <w:spacing w:after="0" w:line="240" w:lineRule="auto"/>
      </w:pPr>
      <w:r>
        <w:separator/>
      </w:r>
    </w:p>
  </w:endnote>
  <w:endnote w:type="continuationSeparator" w:id="0">
    <w:p w14:paraId="75F3CD0B" w14:textId="77777777" w:rsidR="00122FA7" w:rsidRDefault="00122FA7" w:rsidP="00B9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6A02D" w14:textId="6CE76C01" w:rsidR="004D6B20" w:rsidRPr="004D6B20" w:rsidRDefault="004D6B20">
    <w:pPr>
      <w:pStyle w:val="Fuzeile"/>
      <w:rPr>
        <w:sz w:val="16"/>
      </w:rPr>
    </w:pPr>
    <w:r w:rsidRPr="004D6B20">
      <w:rPr>
        <w:sz w:val="16"/>
      </w:rPr>
      <w:t>Quelle: Halter, Bernadette, Iten, Nina und Riesen, Martin (2012). Entwicklungs- und Weiterbildungsplanung an Schulen. https://www.phsz.ch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66FC" w14:textId="77777777" w:rsidR="00122FA7" w:rsidRDefault="00122FA7" w:rsidP="00B95F21">
      <w:pPr>
        <w:spacing w:after="0" w:line="240" w:lineRule="auto"/>
      </w:pPr>
      <w:r>
        <w:separator/>
      </w:r>
    </w:p>
  </w:footnote>
  <w:footnote w:type="continuationSeparator" w:id="0">
    <w:p w14:paraId="0B59462E" w14:textId="77777777" w:rsidR="00122FA7" w:rsidRDefault="00122FA7" w:rsidP="00B9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EADD" w14:textId="36E3C084" w:rsidR="004D6B20" w:rsidRPr="004D6B20" w:rsidRDefault="00FE777B" w:rsidP="004D6B20">
    <w:pPr>
      <w:rPr>
        <w:b/>
        <w:color w:val="FFDD00"/>
        <w:sz w:val="32"/>
      </w:rPr>
    </w:pPr>
    <w:r>
      <w:rPr>
        <w:b/>
        <w:noProof/>
        <w:color w:val="EE1117" w:themeColor="accent1"/>
        <w:sz w:val="32"/>
      </w:rPr>
      <w:drawing>
        <wp:anchor distT="0" distB="0" distL="114300" distR="114300" simplePos="0" relativeHeight="251658240" behindDoc="1" locked="0" layoutInCell="1" allowOverlap="1" wp14:anchorId="100F372F" wp14:editId="7515DF52">
          <wp:simplePos x="0" y="0"/>
          <wp:positionH relativeFrom="column">
            <wp:posOffset>5100955</wp:posOffset>
          </wp:positionH>
          <wp:positionV relativeFrom="paragraph">
            <wp:posOffset>-82550</wp:posOffset>
          </wp:positionV>
          <wp:extent cx="774700" cy="490855"/>
          <wp:effectExtent l="0" t="0" r="6350" b="4445"/>
          <wp:wrapTight wrapText="bothSides">
            <wp:wrapPolygon edited="0">
              <wp:start x="0" y="0"/>
              <wp:lineTo x="0" y="20957"/>
              <wp:lineTo x="21246" y="20957"/>
              <wp:lineTo x="21246" y="0"/>
              <wp:lineTo x="0" y="0"/>
            </wp:wrapPolygon>
          </wp:wrapTight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B20" w:rsidRPr="0070229F">
      <w:rPr>
        <w:b/>
        <w:color w:val="EE1117" w:themeColor="accent1"/>
        <w:sz w:val="32"/>
      </w:rPr>
      <w:t>FRAGEBOGEN ZUM ENTWICKLUNGS- und FORTBILDUNGSBEDARF</w:t>
    </w:r>
  </w:p>
  <w:p w14:paraId="107AD1D1" w14:textId="1ABE5185" w:rsidR="00B95F21" w:rsidRDefault="00B95F21" w:rsidP="00B95F2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1364"/>
    <w:multiLevelType w:val="hybridMultilevel"/>
    <w:tmpl w:val="110077D8"/>
    <w:lvl w:ilvl="0" w:tplc="C050564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67D4A"/>
    <w:multiLevelType w:val="hybridMultilevel"/>
    <w:tmpl w:val="BC0CD198"/>
    <w:lvl w:ilvl="0" w:tplc="4E5C96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95B"/>
    <w:multiLevelType w:val="hybridMultilevel"/>
    <w:tmpl w:val="30463A1C"/>
    <w:lvl w:ilvl="0" w:tplc="6F8249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1413"/>
    <w:multiLevelType w:val="hybridMultilevel"/>
    <w:tmpl w:val="7CB226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5685"/>
    <w:multiLevelType w:val="hybridMultilevel"/>
    <w:tmpl w:val="EF3C81DE"/>
    <w:lvl w:ilvl="0" w:tplc="C050564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0A01A5"/>
    <w:multiLevelType w:val="hybridMultilevel"/>
    <w:tmpl w:val="AE9298F6"/>
    <w:lvl w:ilvl="0" w:tplc="A58C54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797"/>
    <w:multiLevelType w:val="hybridMultilevel"/>
    <w:tmpl w:val="06DCAA78"/>
    <w:lvl w:ilvl="0" w:tplc="C050564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21"/>
    <w:rsid w:val="00003323"/>
    <w:rsid w:val="00122FA7"/>
    <w:rsid w:val="004D6B20"/>
    <w:rsid w:val="005C3218"/>
    <w:rsid w:val="0070229F"/>
    <w:rsid w:val="00800B98"/>
    <w:rsid w:val="00B446A5"/>
    <w:rsid w:val="00B95F21"/>
    <w:rsid w:val="00BC517F"/>
    <w:rsid w:val="00BF19A2"/>
    <w:rsid w:val="00FA35F5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F84DB"/>
  <w15:chartTrackingRefBased/>
  <w15:docId w15:val="{4DF8EF0F-D2D5-4E3D-8477-0374B2BA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5F5"/>
  </w:style>
  <w:style w:type="paragraph" w:styleId="berschrift1">
    <w:name w:val="heading 1"/>
    <w:basedOn w:val="Standard"/>
    <w:next w:val="Standard"/>
    <w:link w:val="berschrift1Zchn"/>
    <w:uiPriority w:val="9"/>
    <w:qFormat/>
    <w:rsid w:val="00FA35F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35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35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3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3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3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3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7080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3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3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B0B0B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21"/>
  </w:style>
  <w:style w:type="paragraph" w:styleId="Fuzeile">
    <w:name w:val="footer"/>
    <w:basedOn w:val="Standard"/>
    <w:link w:val="Fu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21"/>
  </w:style>
  <w:style w:type="paragraph" w:styleId="KeinLeerraum">
    <w:name w:val="No Spacing"/>
    <w:uiPriority w:val="1"/>
    <w:qFormat/>
    <w:rsid w:val="00FA35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35F5"/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Listenabsatz">
    <w:name w:val="List Paragraph"/>
    <w:basedOn w:val="Standard"/>
    <w:uiPriority w:val="34"/>
    <w:qFormat/>
    <w:rsid w:val="004D6B2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229F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35F5"/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35F5"/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35F5"/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35F5"/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35F5"/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35F5"/>
    <w:rPr>
      <w:rFonts w:asciiTheme="majorHAnsi" w:eastAsiaTheme="majorEastAsia" w:hAnsiTheme="majorHAnsi" w:cstheme="majorBidi"/>
      <w:color w:val="77080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35F5"/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35F5"/>
    <w:rPr>
      <w:rFonts w:asciiTheme="majorHAnsi" w:eastAsiaTheme="majorEastAsia" w:hAnsiTheme="majorHAnsi" w:cstheme="majorBidi"/>
      <w:color w:val="0B0B0B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35F5"/>
    <w:pPr>
      <w:spacing w:line="240" w:lineRule="auto"/>
    </w:pPr>
    <w:rPr>
      <w:b/>
      <w:bCs/>
      <w:smallCaps/>
      <w:color w:val="EE1117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FA35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A35F5"/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35F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35F5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FA35F5"/>
    <w:rPr>
      <w:b/>
      <w:bCs/>
    </w:rPr>
  </w:style>
  <w:style w:type="character" w:styleId="Hervorhebung">
    <w:name w:val="Emphasis"/>
    <w:basedOn w:val="Absatz-Standardschriftart"/>
    <w:uiPriority w:val="20"/>
    <w:qFormat/>
    <w:rsid w:val="00FA35F5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A35F5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A35F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35F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35F5"/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A35F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A35F5"/>
    <w:rPr>
      <w:b w:val="0"/>
      <w:bCs w:val="0"/>
      <w:i/>
      <w:iCs/>
      <w:color w:val="EE1117" w:themeColor="accent1"/>
    </w:rPr>
  </w:style>
  <w:style w:type="character" w:styleId="SchwacherVerweis">
    <w:name w:val="Subtle Reference"/>
    <w:basedOn w:val="Absatz-Standardschriftart"/>
    <w:uiPriority w:val="31"/>
    <w:qFormat/>
    <w:rsid w:val="00FA35F5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A35F5"/>
    <w:rPr>
      <w:b/>
      <w:bCs/>
      <w:smallCaps/>
      <w:color w:val="EE1117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A35F5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35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19D0-F769-4860-928F-0630EF89F0A5}"/>
      </w:docPartPr>
      <w:docPartBody>
        <w:p w:rsidR="00921AEE" w:rsidRDefault="00757C80"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CF6577BBF46068ACA7517F5CFB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E79EF-4D9A-4520-81B1-DF775012C2A9}"/>
      </w:docPartPr>
      <w:docPartBody>
        <w:p w:rsidR="00921AEE" w:rsidRDefault="00757C80" w:rsidP="00757C80">
          <w:pPr>
            <w:pStyle w:val="BCACF6577BBF46068ACA7517F5CFB8BF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33568AC2434546AD8580F51A36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EB501-B145-436E-A4FE-C1ED711423DB}"/>
      </w:docPartPr>
      <w:docPartBody>
        <w:p w:rsidR="00921AEE" w:rsidRDefault="00757C80" w:rsidP="00757C80">
          <w:pPr>
            <w:pStyle w:val="1D33568AC2434546AD8580F51A360402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F3952777D4D1EA9143C7417649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F0F9F-8B32-4B7C-A228-2BDF890987F7}"/>
      </w:docPartPr>
      <w:docPartBody>
        <w:p w:rsidR="00921AEE" w:rsidRDefault="00757C80" w:rsidP="00757C80">
          <w:pPr>
            <w:pStyle w:val="E68F3952777D4D1EA9143C7417649EED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3B198DF054110AC50304274DEC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69B2-7A4B-48FD-AF6F-55EA0527AA47}"/>
      </w:docPartPr>
      <w:docPartBody>
        <w:p w:rsidR="00921AEE" w:rsidRDefault="00757C80" w:rsidP="00757C80">
          <w:pPr>
            <w:pStyle w:val="7023B198DF054110AC50304274DECE9E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1BC2DEA2C43D6AA5A4418F3C2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706C-E4E1-498F-A4B0-3EE45E5E9672}"/>
      </w:docPartPr>
      <w:docPartBody>
        <w:p w:rsidR="00921AEE" w:rsidRDefault="00757C80" w:rsidP="00757C80">
          <w:pPr>
            <w:pStyle w:val="7C51BC2DEA2C43D6AA5A4418F3C2A9EF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C69E194C24E5583DA51DA2C169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F756B-2196-442D-8369-14472FFC2238}"/>
      </w:docPartPr>
      <w:docPartBody>
        <w:p w:rsidR="00921AEE" w:rsidRDefault="00757C80" w:rsidP="00757C80">
          <w:pPr>
            <w:pStyle w:val="BEDC69E194C24E5583DA51DA2C169277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4A3CBD4CEA47699DA0298FA42DD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6EB9-D1CA-43D2-834A-0B63068E4F3B}"/>
      </w:docPartPr>
      <w:docPartBody>
        <w:p w:rsidR="00921AEE" w:rsidRDefault="00757C80" w:rsidP="00757C80">
          <w:pPr>
            <w:pStyle w:val="354A3CBD4CEA47699DA0298FA42DD1D8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BE8384902466795AE5C5DA7F80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83C3A-A95D-45E0-BA14-E605D410952C}"/>
      </w:docPartPr>
      <w:docPartBody>
        <w:p w:rsidR="00921AEE" w:rsidRDefault="00757C80" w:rsidP="00757C80">
          <w:pPr>
            <w:pStyle w:val="79BBE8384902466795AE5C5DA7F80BCF"/>
          </w:pPr>
          <w:r w:rsidRPr="00D06B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80"/>
    <w:rsid w:val="000D25F8"/>
    <w:rsid w:val="006D751F"/>
    <w:rsid w:val="00757C80"/>
    <w:rsid w:val="009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7C80"/>
    <w:rPr>
      <w:color w:val="808080"/>
    </w:rPr>
  </w:style>
  <w:style w:type="paragraph" w:customStyle="1" w:styleId="BCACF6577BBF46068ACA7517F5CFB8BF">
    <w:name w:val="BCACF6577BBF46068ACA7517F5CFB8BF"/>
    <w:rsid w:val="00757C80"/>
  </w:style>
  <w:style w:type="paragraph" w:customStyle="1" w:styleId="1D33568AC2434546AD8580F51A360402">
    <w:name w:val="1D33568AC2434546AD8580F51A360402"/>
    <w:rsid w:val="00757C80"/>
  </w:style>
  <w:style w:type="paragraph" w:customStyle="1" w:styleId="E68F3952777D4D1EA9143C7417649EED">
    <w:name w:val="E68F3952777D4D1EA9143C7417649EED"/>
    <w:rsid w:val="00757C80"/>
  </w:style>
  <w:style w:type="paragraph" w:customStyle="1" w:styleId="7023B198DF054110AC50304274DECE9E">
    <w:name w:val="7023B198DF054110AC50304274DECE9E"/>
    <w:rsid w:val="00757C80"/>
  </w:style>
  <w:style w:type="paragraph" w:customStyle="1" w:styleId="7C51BC2DEA2C43D6AA5A4418F3C2A9EF">
    <w:name w:val="7C51BC2DEA2C43D6AA5A4418F3C2A9EF"/>
    <w:rsid w:val="00757C80"/>
  </w:style>
  <w:style w:type="paragraph" w:customStyle="1" w:styleId="BEDC69E194C24E5583DA51DA2C169277">
    <w:name w:val="BEDC69E194C24E5583DA51DA2C169277"/>
    <w:rsid w:val="00757C80"/>
  </w:style>
  <w:style w:type="paragraph" w:customStyle="1" w:styleId="354A3CBD4CEA47699DA0298FA42DD1D8">
    <w:name w:val="354A3CBD4CEA47699DA0298FA42DD1D8"/>
    <w:rsid w:val="00757C80"/>
  </w:style>
  <w:style w:type="paragraph" w:customStyle="1" w:styleId="79BBE8384902466795AE5C5DA7F80BCF">
    <w:name w:val="79BBE8384902466795AE5C5DA7F80BCF"/>
    <w:rsid w:val="00757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Dedig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Dedign" id="{EAFEAAD5-D8E3-4FC9-97F0-43603EACB325}" vid="{E176895F-4273-4686-9CAA-3915D5EC26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06846-1B63-4074-B3C7-FC87C26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269BE-0EAA-4B0C-93C7-6222F29D9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B4E2-EF03-4A47-A98C-0F5DBF938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8E96B-31A3-4FA0-9665-05FA6A68F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Claudia Mair</cp:lastModifiedBy>
  <cp:revision>7</cp:revision>
  <dcterms:created xsi:type="dcterms:W3CDTF">2019-08-29T08:19:00Z</dcterms:created>
  <dcterms:modified xsi:type="dcterms:W3CDTF">2021-04-01T22:04:00Z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